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9130A6" w:rsidRDefault="009130A6" w:rsidP="009130A6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9130A6" w:rsidRDefault="009130A6" w:rsidP="009130A6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9130A6" w:rsidRPr="00F93E17" w:rsidRDefault="009130A6" w:rsidP="009130A6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rFonts w:eastAsia="Calibri"/>
          <w:bCs/>
          <w:sz w:val="26"/>
          <w:szCs w:val="26"/>
          <w:lang w:eastAsia="en-US"/>
        </w:rPr>
        <w:t>от 01.09.2021 №591-ГД</w:t>
      </w:r>
    </w:p>
    <w:p w:rsidR="009130A6" w:rsidRDefault="009130A6" w:rsidP="009130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130A6" w:rsidRPr="00F93E17" w:rsidRDefault="009130A6" w:rsidP="009130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130A6" w:rsidRPr="00740977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Федеральным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ом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31.07.2020 №248-ФЗ «О государственном контроле (надзоре) и муниципальном контроле в Российской Феде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рации», </w:t>
      </w:r>
      <w:r w:rsidRPr="008B5769">
        <w:rPr>
          <w:rFonts w:ascii="Times New Roman" w:hAnsi="Times New Roman" w:cs="Times New Roman"/>
          <w:b w:val="0"/>
          <w:bCs w:val="0"/>
          <w:sz w:val="26"/>
          <w:szCs w:val="26"/>
        </w:rPr>
        <w:t>постановлением Правительства Российской Федерации от 31.12.2020 №2428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года», Уставом города Когалыма, учитывая письм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</w:t>
      </w:r>
      <w:r w:rsidRPr="008B576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Департамента экономического развития Ханты-Мансийского автономного округа – Югры от 15.07.2025 №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22-Исх</w:t>
      </w:r>
      <w:r w:rsidRPr="004E5178">
        <w:rPr>
          <w:rFonts w:ascii="Times New Roman" w:hAnsi="Times New Roman" w:cs="Times New Roman"/>
          <w:b w:val="0"/>
          <w:bCs w:val="0"/>
          <w:sz w:val="26"/>
          <w:szCs w:val="26"/>
        </w:rPr>
        <w:t>-6253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Дума города Когалыма РЕШИЛА:</w:t>
      </w:r>
    </w:p>
    <w:p w:rsidR="009130A6" w:rsidRPr="00740977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130A6" w:rsidRPr="00740977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Внести в</w:t>
      </w:r>
      <w:r w:rsidRPr="00DE290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решени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Думы города Когалыма от 01.09.2021 №5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91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-ГД «</w:t>
      </w:r>
      <w:r w:rsidRPr="00B533E2">
        <w:rPr>
          <w:rFonts w:ascii="Times New Roman" w:hAnsi="Times New Roman" w:cs="Times New Roman"/>
          <w:b w:val="0"/>
          <w:bCs w:val="0"/>
          <w:sz w:val="26"/>
          <w:szCs w:val="26"/>
        </w:rPr>
        <w:t>Об утверждении Положения о муниципальном контроле на автомобильном транспорте и в дорожном хозяйстве города Когалыма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(далее - 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решение</w:t>
      </w:r>
      <w:r w:rsidRPr="00740977">
        <w:rPr>
          <w:rFonts w:ascii="Times New Roman" w:hAnsi="Times New Roman" w:cs="Times New Roman"/>
          <w:b w:val="0"/>
          <w:bCs w:val="0"/>
          <w:sz w:val="26"/>
          <w:szCs w:val="26"/>
        </w:rPr>
        <w:t>) следующие изменения:</w:t>
      </w:r>
    </w:p>
    <w:p w:rsidR="009130A6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.1. </w:t>
      </w:r>
      <w:r w:rsidRPr="001A6DE5">
        <w:rPr>
          <w:rFonts w:ascii="Times New Roman" w:hAnsi="Times New Roman" w:cs="Times New Roman"/>
          <w:b w:val="0"/>
          <w:bCs w:val="0"/>
          <w:sz w:val="26"/>
          <w:szCs w:val="26"/>
        </w:rPr>
        <w:t>наименовани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1A6D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решения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изложить в следующей редакции:</w:t>
      </w:r>
    </w:p>
    <w:p w:rsidR="009130A6" w:rsidRPr="00481B92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5440F">
        <w:rPr>
          <w:rFonts w:ascii="Times New Roman" w:hAnsi="Times New Roman" w:cs="Times New Roman"/>
          <w:b w:val="0"/>
          <w:bCs w:val="0"/>
          <w:sz w:val="26"/>
          <w:szCs w:val="26"/>
        </w:rPr>
        <w:t>«Об утверждении Положения о муниципальном контр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оле на автомобильном транспорте</w:t>
      </w:r>
      <w:r w:rsidRPr="0055440F">
        <w:rPr>
          <w:rFonts w:ascii="Times New Roman" w:hAnsi="Times New Roman" w:cs="Times New Roman"/>
          <w:b w:val="0"/>
          <w:bCs w:val="0"/>
          <w:sz w:val="26"/>
          <w:szCs w:val="26"/>
        </w:rPr>
        <w:t>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границах</w:t>
      </w:r>
      <w:r w:rsidRPr="0055440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города Когалыма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9130A6" w:rsidRPr="00481B92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1.2. в пункте 1 решения после слов «автомобильном транспорте»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дополнить словами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, городском наземном электрическом транспорте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9130A6" w:rsidRPr="00E83328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8332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1.3. </w:t>
      </w:r>
      <w:r w:rsidRPr="00E83328">
        <w:rPr>
          <w:rFonts w:ascii="Times New Roman" w:hAnsi="Times New Roman" w:cs="Times New Roman"/>
          <w:b w:val="0"/>
          <w:sz w:val="26"/>
          <w:szCs w:val="26"/>
        </w:rPr>
        <w:t>в приложени</w:t>
      </w: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Pr="00E83328">
        <w:rPr>
          <w:rFonts w:ascii="Times New Roman" w:hAnsi="Times New Roman" w:cs="Times New Roman"/>
          <w:b w:val="0"/>
          <w:sz w:val="26"/>
          <w:szCs w:val="26"/>
        </w:rPr>
        <w:t xml:space="preserve"> к решению (далее – Положение):</w:t>
      </w:r>
    </w:p>
    <w:p w:rsidR="009130A6" w:rsidRPr="00481B92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1.3.1. 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наименовании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Положения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после слов «автомобильном транспорте»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51E22">
        <w:rPr>
          <w:rFonts w:ascii="Times New Roman" w:hAnsi="Times New Roman" w:cs="Times New Roman"/>
          <w:b w:val="0"/>
          <w:bCs w:val="0"/>
          <w:sz w:val="26"/>
          <w:szCs w:val="26"/>
        </w:rPr>
        <w:t>дополнить словами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, городском наземном электрическом транспорте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9130A6" w:rsidRPr="00481B92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разделе 1 Положения:</w:t>
      </w:r>
    </w:p>
    <w:p w:rsidR="009130A6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1.3.2.1. пункт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изложить в следующей редакции:</w:t>
      </w:r>
    </w:p>
    <w:p w:rsidR="009130A6" w:rsidRPr="00481B92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«1. </w:t>
      </w:r>
      <w:r w:rsidRPr="00EE7A9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в границах города Когалыма (далее - Положение)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в границах города Когалыма (далее - муниципальный </w:t>
      </w:r>
      <w:r w:rsidRPr="00EE7A9D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контроль).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9130A6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>.2.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абзаце первом пункта 6 слова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2E4835">
        <w:rPr>
          <w:rFonts w:ascii="Times New Roman" w:hAnsi="Times New Roman" w:cs="Times New Roman"/>
          <w:b w:val="0"/>
          <w:bCs w:val="0"/>
          <w:sz w:val="26"/>
          <w:szCs w:val="26"/>
        </w:rPr>
        <w:t>на автомобильном транспорте и в дорожном хозяй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стве в границах города Когалыма»</w:t>
      </w:r>
      <w:r w:rsidRPr="00481B9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исключить;</w:t>
      </w:r>
    </w:p>
    <w:p w:rsidR="009130A6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3.</w:t>
      </w: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разделе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D7122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Положения: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пункте 20: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слова «периодичность проведения плановых контрольных мероприятий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» исключить;</w:t>
      </w:r>
    </w:p>
    <w:p w:rsidR="009130A6" w:rsidRPr="00572D78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572D78">
        <w:rPr>
          <w:rFonts w:ascii="Times New Roman" w:hAnsi="Times New Roman" w:cs="Times New Roman"/>
          <w:b w:val="0"/>
          <w:bCs w:val="0"/>
          <w:sz w:val="26"/>
          <w:szCs w:val="26"/>
        </w:rPr>
        <w:t>дополнить абзац</w:t>
      </w:r>
      <w:r w:rsidR="0026268F">
        <w:rPr>
          <w:rFonts w:ascii="Times New Roman" w:hAnsi="Times New Roman" w:cs="Times New Roman"/>
          <w:b w:val="0"/>
          <w:bCs w:val="0"/>
          <w:sz w:val="26"/>
          <w:szCs w:val="26"/>
        </w:rPr>
        <w:t>ами</w:t>
      </w:r>
      <w:r w:rsidRPr="00572D7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вторым</w:t>
      </w:r>
      <w:r w:rsidR="0026268F">
        <w:rPr>
          <w:rFonts w:ascii="Times New Roman" w:hAnsi="Times New Roman" w:cs="Times New Roman"/>
          <w:b w:val="0"/>
          <w:bCs w:val="0"/>
          <w:sz w:val="26"/>
          <w:szCs w:val="26"/>
        </w:rPr>
        <w:t>, третьим</w:t>
      </w:r>
      <w:r w:rsidRPr="00572D7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следующего содержания:</w:t>
      </w:r>
    </w:p>
    <w:p w:rsidR="0026268F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72D78">
        <w:rPr>
          <w:rFonts w:ascii="Times New Roman" w:hAnsi="Times New Roman" w:cs="Times New Roman"/>
          <w:b w:val="0"/>
          <w:bCs w:val="0"/>
          <w:sz w:val="26"/>
          <w:szCs w:val="26"/>
        </w:rPr>
        <w:t>«Периодичность проведения обязательных профилактических визитов в отношении контролируемых лиц, принадлежащих им объектов контроля, отнесенных к категории значительного и (или) умеренного риска определяется постановлением Правительства Российской Федерации от 01.10.2025 №1511 «О периодичности проведения обязательных профилактических визитов в рамках государственного контроля (надзора), муниципального контроля».</w:t>
      </w:r>
    </w:p>
    <w:p w:rsidR="009130A6" w:rsidRDefault="0026268F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6268F">
        <w:rPr>
          <w:rFonts w:ascii="Times New Roman" w:hAnsi="Times New Roman" w:cs="Times New Roman"/>
          <w:b w:val="0"/>
          <w:bCs w:val="0"/>
          <w:sz w:val="26"/>
          <w:szCs w:val="26"/>
        </w:rPr>
        <w:t>В отношении объектов контроля, отнесенных к категории низкого риска, периодичность проведения обязательных профилактических визитов не устанавливается.</w:t>
      </w:r>
      <w:r w:rsidR="009130A6" w:rsidRPr="00572D78">
        <w:rPr>
          <w:rFonts w:ascii="Times New Roman" w:hAnsi="Times New Roman" w:cs="Times New Roman"/>
          <w:b w:val="0"/>
          <w:bCs w:val="0"/>
          <w:sz w:val="26"/>
          <w:szCs w:val="26"/>
        </w:rPr>
        <w:t>»;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4.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в разделе 4 Положения: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Pr="00634909">
        <w:t xml:space="preserve"> 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пункт 45 изложить в следующей редакции: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«45. При осуществлении муниципального контроля плановые контрольные мероприятия не проводятся.»;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пункт 46 изложить в следующей редакции: </w:t>
      </w:r>
    </w:p>
    <w:p w:rsidR="009130A6" w:rsidRPr="00634909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«46. Контрольные мероприятия осуществляются на внеплановой основе.»;</w:t>
      </w:r>
    </w:p>
    <w:p w:rsidR="009130A6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3.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пункты 47, 48 признать утратившими силу;</w:t>
      </w:r>
    </w:p>
    <w:p w:rsidR="009130A6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12161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312161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5. в подпункте 1 пункта 68</w:t>
      </w:r>
      <w:r w:rsidRPr="00180DBD">
        <w:t xml:space="preserve"> </w:t>
      </w:r>
      <w:r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>раздел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Положения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слова «</w:t>
      </w:r>
      <w:r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>оформления акта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,» заменить словами «</w:t>
      </w:r>
      <w:r w:rsidRPr="006647F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оформления акта </w:t>
      </w:r>
      <w:r w:rsidRPr="00180DBD">
        <w:rPr>
          <w:rFonts w:ascii="Times New Roman" w:hAnsi="Times New Roman" w:cs="Times New Roman"/>
          <w:b w:val="0"/>
          <w:bCs w:val="0"/>
          <w:sz w:val="26"/>
          <w:szCs w:val="26"/>
        </w:rPr>
        <w:t>контрольного мероприятия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»;</w:t>
      </w:r>
    </w:p>
    <w:p w:rsidR="009130A6" w:rsidRPr="006373BF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>1.4. приложение 1 к Положению</w:t>
      </w:r>
      <w:r w:rsidRPr="006373BF">
        <w:rPr>
          <w:b w:val="0"/>
        </w:rPr>
        <w:t xml:space="preserve"> </w:t>
      </w: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>изложить в редакции согласно приложению 1 к настоящему решению;</w:t>
      </w:r>
    </w:p>
    <w:p w:rsidR="009130A6" w:rsidRPr="006373BF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>1.5. приложение 2 к Положению изложить в редакции согласно приложению 2 к настоящему решению;</w:t>
      </w:r>
    </w:p>
    <w:p w:rsidR="009130A6" w:rsidRPr="006373BF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приложение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Положению изложить в редакции согласно приложению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73B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настоящему решению.</w:t>
      </w:r>
    </w:p>
    <w:p w:rsidR="009130A6" w:rsidRPr="00813FC2" w:rsidRDefault="009130A6" w:rsidP="009130A6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E2E77" w:rsidRPr="001E2E77" w:rsidRDefault="001E2E77" w:rsidP="001E2E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E2E77">
        <w:rPr>
          <w:rFonts w:ascii="Times New Roman" w:hAnsi="Times New Roman" w:cs="Times New Roman"/>
          <w:b w:val="0"/>
          <w:bCs w:val="0"/>
          <w:sz w:val="26"/>
          <w:szCs w:val="26"/>
        </w:rPr>
        <w:t>2. Признать утратившими силу:</w:t>
      </w:r>
    </w:p>
    <w:p w:rsidR="001E2E77" w:rsidRPr="001E2E77" w:rsidRDefault="001E2E77" w:rsidP="001E2E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E2E77">
        <w:rPr>
          <w:rFonts w:ascii="Times New Roman" w:hAnsi="Times New Roman" w:cs="Times New Roman"/>
          <w:b w:val="0"/>
          <w:bCs w:val="0"/>
          <w:sz w:val="26"/>
          <w:szCs w:val="26"/>
        </w:rPr>
        <w:t>2.1. пункты 1.1 – 1.3, подпункт 1.4.1 пункта 1.4, пункты 1.5 - 1.7 части 1 решения Думы города Когалыма от 22.06.2022 №120-ГД «О внесении изменений в решение Думы города Когалыма от 01.09.2021 №591-ГД»;</w:t>
      </w:r>
    </w:p>
    <w:p w:rsidR="001E2E77" w:rsidRPr="001E2E77" w:rsidRDefault="001E2E77" w:rsidP="001E2E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E2E77">
        <w:rPr>
          <w:rFonts w:ascii="Times New Roman" w:hAnsi="Times New Roman" w:cs="Times New Roman"/>
          <w:b w:val="0"/>
          <w:bCs w:val="0"/>
          <w:sz w:val="26"/>
          <w:szCs w:val="26"/>
        </w:rPr>
        <w:t>2.2. пункт 1.3 части 1 решения Думы города Когалыма от 22.05.2024 №399-ГД «О внесении изменений в решение Думы города Когалыма от 01.09.2021 №591-ГД»;</w:t>
      </w:r>
    </w:p>
    <w:p w:rsidR="001E2E77" w:rsidRPr="001E2E77" w:rsidRDefault="001E2E77" w:rsidP="001E2E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E2E77">
        <w:rPr>
          <w:rFonts w:ascii="Times New Roman" w:hAnsi="Times New Roman" w:cs="Times New Roman"/>
          <w:b w:val="0"/>
          <w:bCs w:val="0"/>
          <w:sz w:val="26"/>
          <w:szCs w:val="26"/>
        </w:rPr>
        <w:t>2.3. пункт 1.8 части 1 решения Думы города Когалыма от 27.11.2024 №478-ГД «О внесении изменений в решение Думы города Когалыма от 01.09.2021 №591-ГД»;</w:t>
      </w:r>
    </w:p>
    <w:p w:rsidR="009130A6" w:rsidRPr="00813FC2" w:rsidRDefault="001E2E77" w:rsidP="001E2E7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E2E77">
        <w:rPr>
          <w:rFonts w:ascii="Times New Roman" w:hAnsi="Times New Roman" w:cs="Times New Roman"/>
          <w:b w:val="0"/>
          <w:bCs w:val="0"/>
          <w:sz w:val="26"/>
          <w:szCs w:val="26"/>
        </w:rPr>
        <w:t>2.4. подпункт 1.6.3 пункта 1.6, пункт 1.7 части 1 решения Думы города Когалыма от 17.04.2025 №526-ГД «О внесении изменений в решение Думы города Когалыма от 01.09.2021 №591-ГД».</w:t>
      </w:r>
    </w:p>
    <w:p w:rsidR="009130A6" w:rsidRDefault="009130A6" w:rsidP="009130A6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9130A6" w:rsidP="009130A6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F93E17">
        <w:rPr>
          <w:rFonts w:ascii="Times New Roman" w:hAnsi="Times New Roman" w:cs="Times New Roman"/>
          <w:sz w:val="26"/>
          <w:szCs w:val="26"/>
        </w:rPr>
        <w:t xml:space="preserve">. </w:t>
      </w:r>
      <w:r w:rsidRPr="007769DA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и приложения к нему </w:t>
      </w:r>
      <w:r w:rsidRPr="007769DA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8017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8017D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 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2E77"/>
    <w:rsid w:val="001E328E"/>
    <w:rsid w:val="00201088"/>
    <w:rsid w:val="00250AB3"/>
    <w:rsid w:val="0026268F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17A4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017D6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30A6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57ACC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F1364-68D5-4833-97E5-50FCF62C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5</cp:revision>
  <cp:lastPrinted>2022-11-11T11:42:00Z</cp:lastPrinted>
  <dcterms:created xsi:type="dcterms:W3CDTF">2025-10-20T05:44:00Z</dcterms:created>
  <dcterms:modified xsi:type="dcterms:W3CDTF">2025-11-01T03:03:00Z</dcterms:modified>
</cp:coreProperties>
</file>